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565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4"/>
        <w:gridCol w:w="435"/>
        <w:gridCol w:w="1125"/>
        <w:gridCol w:w="3543"/>
        <w:gridCol w:w="284"/>
        <w:gridCol w:w="1079"/>
        <w:gridCol w:w="806"/>
        <w:gridCol w:w="719"/>
        <w:gridCol w:w="992"/>
        <w:gridCol w:w="812"/>
        <w:gridCol w:w="809"/>
        <w:gridCol w:w="809"/>
        <w:gridCol w:w="809"/>
        <w:gridCol w:w="636"/>
        <w:gridCol w:w="180"/>
        <w:gridCol w:w="632"/>
        <w:gridCol w:w="812"/>
        <w:gridCol w:w="119"/>
        <w:gridCol w:w="771"/>
      </w:tblGrid>
      <w:tr w:rsidR="000E5271" w:rsidTr="000E5271">
        <w:trPr>
          <w:gridBefore w:val="1"/>
          <w:gridAfter w:val="1"/>
          <w:wBefore w:w="284" w:type="dxa"/>
          <w:wAfter w:w="771" w:type="dxa"/>
        </w:trPr>
        <w:tc>
          <w:tcPr>
            <w:tcW w:w="5103" w:type="dxa"/>
            <w:gridSpan w:val="3"/>
          </w:tcPr>
          <w:p w:rsidR="000E5271" w:rsidRPr="00D65EDC" w:rsidRDefault="000E5271" w:rsidP="000E52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GD – ĐT QUẢNG NAM</w:t>
            </w:r>
          </w:p>
          <w:p w:rsidR="000E5271" w:rsidRDefault="000E5271" w:rsidP="000E52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</w:t>
            </w:r>
            <w:r w:rsidR="00665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 THPT LUONG THE VINH</w:t>
            </w:r>
          </w:p>
          <w:p w:rsidR="000E5271" w:rsidRPr="00D65EDC" w:rsidRDefault="000E5271" w:rsidP="000E52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TỔ: VẬT LÝ - CNCN</w:t>
            </w:r>
          </w:p>
          <w:p w:rsidR="000E5271" w:rsidRDefault="000E5271" w:rsidP="000E52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gridSpan w:val="14"/>
          </w:tcPr>
          <w:p w:rsidR="000E5271" w:rsidRPr="003F6B59" w:rsidRDefault="006A0205" w:rsidP="000E52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MA TRẬN</w:t>
            </w:r>
            <w:r w:rsidR="00665D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 ĐỀ KIỂM TRA GIUA KỲ I – NĂM HỌC 2023</w:t>
            </w:r>
            <w:r w:rsidR="000E5271" w:rsidRPr="003F6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 - 202</w:t>
            </w:r>
            <w:r w:rsidR="00665D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4</w:t>
            </w:r>
          </w:p>
          <w:p w:rsidR="000E5271" w:rsidRDefault="000E5271" w:rsidP="006A02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6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MÔN: </w:t>
            </w:r>
            <w:r w:rsidR="006A02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CÔNG NGHỆ</w:t>
            </w:r>
            <w:r w:rsidRPr="003F6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 10 – THỜI GIAN LÀM BÀI: 45 PHÚT </w:t>
            </w:r>
          </w:p>
        </w:tc>
      </w:tr>
      <w:tr w:rsidR="004328EE" w:rsidRPr="00DD2782" w:rsidTr="008A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9" w:type="dxa"/>
            <w:gridSpan w:val="2"/>
            <w:vMerge w:val="restart"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125" w:type="dxa"/>
            <w:tcBorders>
              <w:bottom w:val="nil"/>
            </w:tcBorders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nil"/>
            </w:tcBorders>
            <w:vAlign w:val="center"/>
          </w:tcPr>
          <w:p w:rsidR="00A601B0" w:rsidRPr="00DD2782" w:rsidRDefault="00A601B0" w:rsidP="008A3A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5" w:type="dxa"/>
            <w:gridSpan w:val="8"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2260" w:type="dxa"/>
            <w:gridSpan w:val="4"/>
            <w:vMerge w:val="restart"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Tổng câu</w:t>
            </w:r>
          </w:p>
        </w:tc>
        <w:tc>
          <w:tcPr>
            <w:tcW w:w="890" w:type="dxa"/>
            <w:gridSpan w:val="2"/>
            <w:vMerge w:val="restart"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Tổng % điểm</w:t>
            </w:r>
          </w:p>
        </w:tc>
      </w:tr>
      <w:tr w:rsidR="0043574D" w:rsidRPr="00DD2782" w:rsidTr="008A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2"/>
        </w:trPr>
        <w:tc>
          <w:tcPr>
            <w:tcW w:w="719" w:type="dxa"/>
            <w:gridSpan w:val="2"/>
            <w:vMerge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vMerge w:val="restart"/>
            <w:tcBorders>
              <w:top w:val="nil"/>
            </w:tcBorders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</w:t>
            </w:r>
          </w:p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kiến thức</w:t>
            </w:r>
          </w:p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nil"/>
            </w:tcBorders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Đơn vị kiến thức, kĩ năng</w:t>
            </w:r>
          </w:p>
        </w:tc>
        <w:tc>
          <w:tcPr>
            <w:tcW w:w="1885" w:type="dxa"/>
            <w:gridSpan w:val="2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1711" w:type="dxa"/>
            <w:gridSpan w:val="2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1621" w:type="dxa"/>
            <w:gridSpan w:val="2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1618" w:type="dxa"/>
            <w:gridSpan w:val="2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Vận dụng cao</w:t>
            </w:r>
          </w:p>
        </w:tc>
        <w:tc>
          <w:tcPr>
            <w:tcW w:w="2260" w:type="dxa"/>
            <w:gridSpan w:val="4"/>
            <w:vMerge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vMerge/>
          </w:tcPr>
          <w:p w:rsidR="00A601B0" w:rsidRPr="00DD2782" w:rsidRDefault="00A601B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28EE" w:rsidRPr="00DD2782" w:rsidTr="008A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719" w:type="dxa"/>
            <w:gridSpan w:val="2"/>
            <w:vMerge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vMerge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vAlign w:val="center"/>
          </w:tcPr>
          <w:p w:rsidR="00A601B0" w:rsidRPr="00DD2782" w:rsidRDefault="00A601B0" w:rsidP="008A3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</w:t>
            </w:r>
          </w:p>
        </w:tc>
        <w:tc>
          <w:tcPr>
            <w:tcW w:w="806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Thời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gian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(ph)</w:t>
            </w:r>
          </w:p>
        </w:tc>
        <w:tc>
          <w:tcPr>
            <w:tcW w:w="719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</w:t>
            </w:r>
          </w:p>
        </w:tc>
        <w:tc>
          <w:tcPr>
            <w:tcW w:w="992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Thời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gian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(ph)</w:t>
            </w:r>
          </w:p>
        </w:tc>
        <w:tc>
          <w:tcPr>
            <w:tcW w:w="812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</w:t>
            </w:r>
          </w:p>
        </w:tc>
        <w:tc>
          <w:tcPr>
            <w:tcW w:w="809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Thời gian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(ph)</w:t>
            </w:r>
          </w:p>
        </w:tc>
        <w:tc>
          <w:tcPr>
            <w:tcW w:w="809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</w:t>
            </w:r>
          </w:p>
        </w:tc>
        <w:tc>
          <w:tcPr>
            <w:tcW w:w="809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Thời gian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(ph)</w:t>
            </w:r>
          </w:p>
        </w:tc>
        <w:tc>
          <w:tcPr>
            <w:tcW w:w="1448" w:type="dxa"/>
            <w:gridSpan w:val="3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812" w:type="dxa"/>
            <w:vMerge w:val="restart"/>
            <w:vAlign w:val="center"/>
          </w:tcPr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Thời gian</w:t>
            </w:r>
          </w:p>
          <w:p w:rsidR="00A601B0" w:rsidRPr="00DD2782" w:rsidRDefault="00A601B0" w:rsidP="008A3A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(ph)</w:t>
            </w:r>
          </w:p>
        </w:tc>
        <w:tc>
          <w:tcPr>
            <w:tcW w:w="890" w:type="dxa"/>
            <w:gridSpan w:val="2"/>
            <w:vMerge/>
          </w:tcPr>
          <w:p w:rsidR="00A601B0" w:rsidRPr="00DD2782" w:rsidRDefault="00A601B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28EE" w:rsidRPr="00DD2782" w:rsidTr="000E5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6"/>
        </w:trPr>
        <w:tc>
          <w:tcPr>
            <w:tcW w:w="719" w:type="dxa"/>
            <w:gridSpan w:val="2"/>
            <w:vMerge/>
          </w:tcPr>
          <w:p w:rsidR="00A601B0" w:rsidRPr="00DD2782" w:rsidRDefault="00A601B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vMerge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</w:tcPr>
          <w:p w:rsidR="00A601B0" w:rsidRPr="00DD2782" w:rsidRDefault="00A601B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9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9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9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632" w:type="dxa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812" w:type="dxa"/>
            <w:vMerge/>
            <w:vAlign w:val="center"/>
          </w:tcPr>
          <w:p w:rsidR="00A601B0" w:rsidRPr="00DD2782" w:rsidRDefault="00A601B0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vMerge/>
          </w:tcPr>
          <w:p w:rsidR="00A601B0" w:rsidRPr="00DD2782" w:rsidRDefault="00A601B0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28EE" w:rsidRPr="00DD2782" w:rsidTr="000E5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7"/>
        </w:trPr>
        <w:tc>
          <w:tcPr>
            <w:tcW w:w="719" w:type="dxa"/>
            <w:gridSpan w:val="2"/>
            <w:vMerge w:val="restart"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vMerge w:val="restart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24"/>
                <w:sz w:val="24"/>
                <w:szCs w:val="24"/>
              </w:rPr>
            </w:pPr>
          </w:p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24"/>
                <w:sz w:val="24"/>
                <w:szCs w:val="24"/>
              </w:rPr>
            </w:pPr>
          </w:p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24"/>
                <w:sz w:val="24"/>
                <w:szCs w:val="24"/>
              </w:rPr>
            </w:pPr>
          </w:p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24"/>
                <w:sz w:val="24"/>
                <w:szCs w:val="24"/>
              </w:rPr>
            </w:pPr>
          </w:p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Chương I:Đại cương về môn công nghệ</w:t>
            </w:r>
          </w:p>
        </w:tc>
        <w:tc>
          <w:tcPr>
            <w:tcW w:w="3827" w:type="dxa"/>
            <w:gridSpan w:val="2"/>
          </w:tcPr>
          <w:p w:rsidR="000E087F" w:rsidRPr="00DD2782" w:rsidRDefault="000E087F" w:rsidP="000E52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1.1 Công nghệ và đời sống</w:t>
            </w:r>
          </w:p>
        </w:tc>
        <w:tc>
          <w:tcPr>
            <w:tcW w:w="1079" w:type="dxa"/>
            <w:vAlign w:val="center"/>
          </w:tcPr>
          <w:p w:rsidR="000E087F" w:rsidRPr="00DD2782" w:rsidRDefault="00D048F3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806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:rsidR="000E087F" w:rsidRPr="00DD2782" w:rsidRDefault="00911F69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809" w:type="dxa"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  <w:lang w:val="vi-VN"/>
              </w:rPr>
            </w:pPr>
          </w:p>
        </w:tc>
        <w:tc>
          <w:tcPr>
            <w:tcW w:w="809" w:type="dxa"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0E087F" w:rsidRPr="00DD2782" w:rsidRDefault="00BE37BB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dxa"/>
            <w:gridSpan w:val="2"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0E087F" w:rsidRPr="00DD2782" w:rsidRDefault="004328EE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328EE" w:rsidRPr="00DD2782" w:rsidTr="000E5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7"/>
        </w:trPr>
        <w:tc>
          <w:tcPr>
            <w:tcW w:w="719" w:type="dxa"/>
            <w:gridSpan w:val="2"/>
            <w:vMerge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vMerge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0E087F" w:rsidRPr="00DD2782" w:rsidRDefault="000E087F" w:rsidP="000E52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1.2 Hệ thống kĩ thuật</w:t>
            </w:r>
          </w:p>
        </w:tc>
        <w:tc>
          <w:tcPr>
            <w:tcW w:w="1079" w:type="dxa"/>
            <w:vAlign w:val="center"/>
          </w:tcPr>
          <w:p w:rsidR="000E087F" w:rsidRPr="00DD2782" w:rsidRDefault="00D048F3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:rsidR="000E087F" w:rsidRPr="00DD2782" w:rsidRDefault="00D048F3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E087F" w:rsidRPr="00DD2782" w:rsidRDefault="000E087F" w:rsidP="00D04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0E087F" w:rsidRPr="00DD2782" w:rsidRDefault="00BE37BB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1</w:t>
            </w:r>
          </w:p>
        </w:tc>
        <w:tc>
          <w:tcPr>
            <w:tcW w:w="809" w:type="dxa"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</w:tcPr>
          <w:p w:rsidR="000E087F" w:rsidRPr="00DD2782" w:rsidRDefault="00BE37BB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2" w:type="dxa"/>
            <w:gridSpan w:val="2"/>
          </w:tcPr>
          <w:p w:rsidR="000E087F" w:rsidRPr="00DD2782" w:rsidRDefault="00BE37BB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2" w:type="dxa"/>
            <w:vAlign w:val="center"/>
          </w:tcPr>
          <w:p w:rsidR="000E087F" w:rsidRPr="00DD2782" w:rsidRDefault="00EE20C4" w:rsidP="000E52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890" w:type="dxa"/>
            <w:gridSpan w:val="2"/>
          </w:tcPr>
          <w:p w:rsidR="000E087F" w:rsidRPr="00DD2782" w:rsidRDefault="004328EE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328EE" w:rsidRPr="00DD2782" w:rsidTr="000E5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7"/>
        </w:trPr>
        <w:tc>
          <w:tcPr>
            <w:tcW w:w="719" w:type="dxa"/>
            <w:gridSpan w:val="2"/>
            <w:vMerge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vMerge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0E087F" w:rsidRPr="00DD2782" w:rsidRDefault="000E087F" w:rsidP="000E52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1.3 Công nghệ phổ biến</w:t>
            </w:r>
          </w:p>
        </w:tc>
        <w:tc>
          <w:tcPr>
            <w:tcW w:w="1079" w:type="dxa"/>
            <w:vAlign w:val="center"/>
          </w:tcPr>
          <w:p w:rsidR="000E087F" w:rsidRPr="00DD2782" w:rsidRDefault="00D048F3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:rsidR="000E087F" w:rsidRPr="00DD2782" w:rsidRDefault="000C704B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</w:tcPr>
          <w:p w:rsidR="000E087F" w:rsidRPr="00DD2782" w:rsidRDefault="00BE37BB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  <w:gridSpan w:val="2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0E087F" w:rsidRPr="00DD2782" w:rsidRDefault="004328EE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328EE" w:rsidRPr="00DD2782" w:rsidTr="000E5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7"/>
        </w:trPr>
        <w:tc>
          <w:tcPr>
            <w:tcW w:w="719" w:type="dxa"/>
            <w:gridSpan w:val="2"/>
            <w:vMerge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vMerge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0E087F" w:rsidRPr="00DD2782" w:rsidRDefault="000E087F" w:rsidP="000E52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1.4 Một số công nghệ mới</w:t>
            </w:r>
          </w:p>
        </w:tc>
        <w:tc>
          <w:tcPr>
            <w:tcW w:w="1079" w:type="dxa"/>
            <w:vAlign w:val="center"/>
          </w:tcPr>
          <w:p w:rsidR="000E087F" w:rsidRPr="00DD2782" w:rsidRDefault="00D048F3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:rsidR="000E087F" w:rsidRPr="00DD2782" w:rsidRDefault="00D048F3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</w:tcPr>
          <w:p w:rsidR="000E087F" w:rsidRPr="00DD2782" w:rsidRDefault="00BE37BB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  <w:gridSpan w:val="2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0E087F" w:rsidRPr="00DD2782" w:rsidRDefault="000E087F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8EE" w:rsidRPr="00DD2782" w:rsidTr="000E5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7"/>
        </w:trPr>
        <w:tc>
          <w:tcPr>
            <w:tcW w:w="719" w:type="dxa"/>
            <w:gridSpan w:val="2"/>
            <w:vMerge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vMerge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0E087F" w:rsidRPr="00DD2782" w:rsidRDefault="000E087F" w:rsidP="000E52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1.5 Đánh giá công nghệ</w:t>
            </w:r>
          </w:p>
        </w:tc>
        <w:tc>
          <w:tcPr>
            <w:tcW w:w="1079" w:type="dxa"/>
            <w:vAlign w:val="center"/>
          </w:tcPr>
          <w:p w:rsidR="000E087F" w:rsidRPr="00DD2782" w:rsidRDefault="00957287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:rsidR="000E087F" w:rsidRPr="00DD2782" w:rsidRDefault="00D048F3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E087F" w:rsidRPr="00DD2782" w:rsidRDefault="000E087F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E087F" w:rsidRPr="00DD2782" w:rsidRDefault="00BE37BB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  <w:t>1</w:t>
            </w:r>
          </w:p>
        </w:tc>
        <w:tc>
          <w:tcPr>
            <w:tcW w:w="809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</w:tcPr>
          <w:p w:rsidR="000E087F" w:rsidRPr="00DD2782" w:rsidRDefault="00BE37BB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dxa"/>
            <w:gridSpan w:val="2"/>
          </w:tcPr>
          <w:p w:rsidR="000E087F" w:rsidRPr="00DD2782" w:rsidRDefault="00BE37BB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2" w:type="dxa"/>
            <w:vAlign w:val="center"/>
          </w:tcPr>
          <w:p w:rsidR="000E087F" w:rsidRPr="00DD2782" w:rsidRDefault="000E087F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0E087F" w:rsidRPr="00DD2782" w:rsidRDefault="000E087F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74D" w:rsidRPr="00DD2782" w:rsidTr="000E5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1" w:type="dxa"/>
            <w:gridSpan w:val="5"/>
            <w:tcBorders>
              <w:top w:val="single" w:sz="4" w:space="0" w:color="auto"/>
            </w:tcBorders>
          </w:tcPr>
          <w:p w:rsidR="0043574D" w:rsidRPr="00DD2782" w:rsidRDefault="0043574D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Tổng câu</w:t>
            </w:r>
          </w:p>
        </w:tc>
        <w:tc>
          <w:tcPr>
            <w:tcW w:w="1079" w:type="dxa"/>
          </w:tcPr>
          <w:p w:rsidR="0043574D" w:rsidRPr="00DD2782" w:rsidRDefault="00D048F3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806" w:type="dxa"/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719" w:type="dxa"/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812" w:type="dxa"/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09" w:type="dxa"/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9</w:t>
            </w:r>
          </w:p>
        </w:tc>
        <w:tc>
          <w:tcPr>
            <w:tcW w:w="809" w:type="dxa"/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43574D" w:rsidRPr="00DD2782" w:rsidRDefault="00BE37BB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</w:t>
            </w: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  <w:vAlign w:val="center"/>
          </w:tcPr>
          <w:p w:rsidR="0043574D" w:rsidRPr="00DD2782" w:rsidRDefault="00BE37BB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89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3574D" w:rsidRPr="00DD2782" w:rsidTr="000E5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1" w:type="dxa"/>
            <w:gridSpan w:val="5"/>
          </w:tcPr>
          <w:p w:rsidR="0043574D" w:rsidRPr="00DD2782" w:rsidRDefault="0043574D" w:rsidP="000E5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1885" w:type="dxa"/>
            <w:gridSpan w:val="2"/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711" w:type="dxa"/>
            <w:gridSpan w:val="2"/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621" w:type="dxa"/>
            <w:gridSpan w:val="2"/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18" w:type="dxa"/>
            <w:gridSpan w:val="2"/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top w:val="nil"/>
            </w:tcBorders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tcBorders>
              <w:top w:val="nil"/>
            </w:tcBorders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right w:val="single" w:sz="4" w:space="0" w:color="auto"/>
            </w:tcBorders>
          </w:tcPr>
          <w:p w:rsidR="0043574D" w:rsidRPr="00BE37BB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vMerge/>
            <w:tcBorders>
              <w:left w:val="single" w:sz="4" w:space="0" w:color="auto"/>
            </w:tcBorders>
          </w:tcPr>
          <w:p w:rsidR="0043574D" w:rsidRPr="00DD2782" w:rsidRDefault="0043574D" w:rsidP="000E5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087F" w:rsidRPr="00DD2782" w:rsidRDefault="000E087F" w:rsidP="000E52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7F" w:rsidRPr="00DD2782" w:rsidRDefault="000E087F" w:rsidP="000E52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78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9498"/>
      </w:tblGrid>
      <w:tr w:rsidR="000E5271" w:rsidTr="009A37EA">
        <w:tc>
          <w:tcPr>
            <w:tcW w:w="5103" w:type="dxa"/>
          </w:tcPr>
          <w:p w:rsidR="000E5271" w:rsidRPr="00D65EDC" w:rsidRDefault="000E5271" w:rsidP="009A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SỞ GD – ĐT QUẢNG NAM</w:t>
            </w:r>
          </w:p>
          <w:p w:rsidR="000E5271" w:rsidRDefault="000E5271" w:rsidP="009A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TRƯỜNG THPT </w:t>
            </w:r>
            <w:r w:rsidR="00047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LUONG THE VINH</w:t>
            </w:r>
          </w:p>
          <w:p w:rsidR="000E5271" w:rsidRPr="00D65EDC" w:rsidRDefault="000E5271" w:rsidP="009A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TỔ: VẬT LÝ - CNCN</w:t>
            </w:r>
          </w:p>
          <w:p w:rsidR="000E5271" w:rsidRDefault="000E5271" w:rsidP="009A37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0E5271" w:rsidRPr="003F6B59" w:rsidRDefault="00047104" w:rsidP="009A37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BẢNG ĐẶC TẢ ĐỀ KIỂM TRA GIỮA KỲ I – NĂM HỌC 2023</w:t>
            </w:r>
            <w:r w:rsidR="000E5271" w:rsidRPr="003F6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4</w:t>
            </w:r>
          </w:p>
          <w:p w:rsidR="000E5271" w:rsidRDefault="000E5271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6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MÔN: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CÔNG NGHỆ</w:t>
            </w:r>
            <w:r w:rsidRPr="003F6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 xml:space="preserve"> 10 – THỜI GIAN LÀM BÀI: 45 PHÚT </w:t>
            </w:r>
          </w:p>
        </w:tc>
      </w:tr>
    </w:tbl>
    <w:p w:rsidR="000E087F" w:rsidRPr="00DD2782" w:rsidRDefault="000E087F" w:rsidP="000E08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tblpX="-39" w:tblpY="1"/>
        <w:tblOverlap w:val="never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1510"/>
        <w:gridCol w:w="2756"/>
        <w:gridCol w:w="6526"/>
        <w:gridCol w:w="904"/>
        <w:gridCol w:w="1104"/>
        <w:gridCol w:w="870"/>
        <w:gridCol w:w="1052"/>
      </w:tblGrid>
      <w:tr w:rsidR="000E087F" w:rsidRPr="00DD2782" w:rsidTr="000E5271">
        <w:trPr>
          <w:cantSplit/>
        </w:trPr>
        <w:tc>
          <w:tcPr>
            <w:tcW w:w="213" w:type="pct"/>
            <w:vMerge w:val="restart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491" w:type="pct"/>
            <w:vMerge w:val="restart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kiến thức</w:t>
            </w:r>
          </w:p>
        </w:tc>
        <w:tc>
          <w:tcPr>
            <w:tcW w:w="896" w:type="pct"/>
            <w:vMerge w:val="restar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Đơn vị kiến thức, kĩ năng</w:t>
            </w:r>
          </w:p>
        </w:tc>
        <w:tc>
          <w:tcPr>
            <w:tcW w:w="2122" w:type="pct"/>
            <w:vMerge w:val="restart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Mức độ kiến thức, kĩ năng </w:t>
            </w:r>
          </w:p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cần kiểm tra, đánh giá</w:t>
            </w:r>
          </w:p>
        </w:tc>
        <w:tc>
          <w:tcPr>
            <w:tcW w:w="1278" w:type="pct"/>
            <w:gridSpan w:val="4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12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pacing w:val="-12"/>
                <w:sz w:val="24"/>
                <w:szCs w:val="24"/>
              </w:rPr>
              <w:t>Số câu hỏi theo mức độ nhận thức</w:t>
            </w:r>
          </w:p>
        </w:tc>
      </w:tr>
      <w:tr w:rsidR="000E087F" w:rsidRPr="00DD2782" w:rsidTr="000E5271">
        <w:trPr>
          <w:cantSplit/>
        </w:trPr>
        <w:tc>
          <w:tcPr>
            <w:tcW w:w="213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2" w:type="pct"/>
            <w:vMerge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359" w:type="pct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283" w:type="pct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Vận dụng </w:t>
            </w:r>
          </w:p>
        </w:tc>
        <w:tc>
          <w:tcPr>
            <w:tcW w:w="342" w:type="pct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Vận dụng cao</w:t>
            </w:r>
          </w:p>
        </w:tc>
      </w:tr>
      <w:tr w:rsidR="006A0205" w:rsidRPr="00DD2782" w:rsidTr="006A0205">
        <w:trPr>
          <w:trHeight w:val="602"/>
        </w:trPr>
        <w:tc>
          <w:tcPr>
            <w:tcW w:w="213" w:type="pct"/>
            <w:vMerge w:val="restart"/>
            <w:vAlign w:val="center"/>
          </w:tcPr>
          <w:p w:rsidR="000E087F" w:rsidRPr="00DD2782" w:rsidRDefault="000E087F" w:rsidP="006A02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1" w:type="pct"/>
            <w:vMerge w:val="restart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Chương I:Đại cương về môn công nghệ</w:t>
            </w:r>
          </w:p>
        </w:tc>
        <w:tc>
          <w:tcPr>
            <w:tcW w:w="896" w:type="pct"/>
            <w:shd w:val="clear" w:color="auto" w:fill="auto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1.1 Công nghệ và đời sống</w:t>
            </w:r>
          </w:p>
        </w:tc>
        <w:tc>
          <w:tcPr>
            <w:tcW w:w="2122" w:type="pct"/>
            <w:vAlign w:val="center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:rsidR="000E087F" w:rsidRPr="00DD2782" w:rsidRDefault="000E087F" w:rsidP="00CB11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Nêu được các khái niệm khoa học, kĩ thuật, công nghệ và mối liên hệ giữa chúng. </w:t>
            </w:r>
          </w:p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:rsidR="000E087F" w:rsidRPr="00DD2782" w:rsidRDefault="000E087F" w:rsidP="00CB11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Mô tả được mối quan hệ giữa công nghệ với tự nhiên, con người và xã hội.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0E087F" w:rsidRPr="00DD2782" w:rsidRDefault="00047104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5D8F" w:rsidRPr="00DD2782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A5D8F" w:rsidRPr="00DD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E087F" w:rsidRPr="00DD2782" w:rsidTr="000E5271">
        <w:trPr>
          <w:trHeight w:val="611"/>
        </w:trPr>
        <w:tc>
          <w:tcPr>
            <w:tcW w:w="213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pct"/>
            <w:shd w:val="clear" w:color="auto" w:fill="auto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1.2 Hệ thống kĩ thuật</w:t>
            </w:r>
          </w:p>
        </w:tc>
        <w:tc>
          <w:tcPr>
            <w:tcW w:w="2122" w:type="pct"/>
            <w:vAlign w:val="center"/>
          </w:tcPr>
          <w:p w:rsidR="000E087F" w:rsidRPr="00DD2782" w:rsidRDefault="000E087F" w:rsidP="00714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:rsidR="00EA6279" w:rsidRPr="00DD2782" w:rsidRDefault="00EA6279" w:rsidP="0071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nl-NL"/>
              </w:rPr>
              <w:t xml:space="preserve">- </w:t>
            </w: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Hiểu được nhiệm vụ của các phần tử trong cấu trúc của hệ thống kỹ thuật</w:t>
            </w:r>
          </w:p>
          <w:p w:rsidR="000E087F" w:rsidRDefault="000E087F" w:rsidP="00714B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nl-NL"/>
              </w:rPr>
              <w:t>-</w:t>
            </w:r>
            <w:r w:rsidR="00714B17"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Chỉ ra được các thành phần đầu vào, đầu ra, bộ phận xử lí</w:t>
            </w:r>
            <w:r w:rsidR="005531D0"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tín hiệu phản hồi nếu có</w:t>
            </w:r>
            <w:r w:rsidR="00714B17"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của một hệ thống kỹ thuật đơn giản </w:t>
            </w:r>
          </w:p>
          <w:p w:rsidR="00D048F3" w:rsidRPr="00DD2782" w:rsidRDefault="00D048F3" w:rsidP="00714B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Vận dụng: vẽ được sơ đồ khối của 1 HTKT đơn giản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0E087F" w:rsidRPr="00DD2782" w:rsidRDefault="00047104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0E087F" w:rsidRPr="00DD2782" w:rsidRDefault="00D048F3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5D8F" w:rsidRPr="00DD2782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0E087F" w:rsidRPr="00DD2782" w:rsidRDefault="00D048F3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1TL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</w:p>
        </w:tc>
      </w:tr>
      <w:tr w:rsidR="000E087F" w:rsidRPr="00DD2782" w:rsidTr="000E5271">
        <w:trPr>
          <w:trHeight w:val="623"/>
        </w:trPr>
        <w:tc>
          <w:tcPr>
            <w:tcW w:w="213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pct"/>
            <w:shd w:val="clear" w:color="auto" w:fill="auto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1.3 Công nghệ phổ biến</w:t>
            </w:r>
          </w:p>
        </w:tc>
        <w:tc>
          <w:tcPr>
            <w:tcW w:w="2122" w:type="pct"/>
            <w:vAlign w:val="center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:rsidR="000E087F" w:rsidRPr="00DD2782" w:rsidRDefault="000E087F" w:rsidP="00CB11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1. Về kiến thức:</w:t>
            </w:r>
            <w:r w:rsidRPr="00DD278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A6279" w:rsidRPr="00DD2782" w:rsidRDefault="000E087F" w:rsidP="00F41A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:rsidR="000E087F" w:rsidRPr="00DD2782" w:rsidRDefault="008D4E6C" w:rsidP="008D4E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 xml:space="preserve">Phân biệt được các </w:t>
            </w:r>
            <w:r w:rsidR="00047104">
              <w:rPr>
                <w:rFonts w:ascii="Times New Roman" w:hAnsi="Times New Roman" w:cs="Times New Roman"/>
                <w:sz w:val="24"/>
                <w:szCs w:val="24"/>
              </w:rPr>
              <w:t xml:space="preserve">công nghệ </w:t>
            </w: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thuộc lĩnh vực điện điện tử và lĩnh vực luyện kim cơ khí</w:t>
            </w:r>
            <w:r w:rsidR="00F41A42" w:rsidRPr="00DD27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F41A42" w:rsidRPr="00DD2782">
              <w:rPr>
                <w:rFonts w:ascii="Times New Roman" w:hAnsi="Times New Roman" w:cs="Times New Roman"/>
                <w:sz w:val="24"/>
                <w:szCs w:val="24"/>
              </w:rPr>
              <w:t>Chỉ ra được một số sản phẩm ứng dụng của các công nghệ phổ biến.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0E087F" w:rsidRPr="00DD2782" w:rsidRDefault="00417E24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7104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0E087F" w:rsidRPr="00DD2782" w:rsidRDefault="00EA5D8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2TN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E087F" w:rsidRPr="00DD2782" w:rsidTr="000E5271">
        <w:trPr>
          <w:trHeight w:val="917"/>
        </w:trPr>
        <w:tc>
          <w:tcPr>
            <w:tcW w:w="213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pct"/>
            <w:shd w:val="clear" w:color="auto" w:fill="auto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1.4 Một số công nghệ mới</w:t>
            </w:r>
          </w:p>
        </w:tc>
        <w:tc>
          <w:tcPr>
            <w:tcW w:w="2122" w:type="pct"/>
            <w:vAlign w:val="center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:rsidR="000E087F" w:rsidRPr="00DD2782" w:rsidRDefault="000E087F" w:rsidP="00CB11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Trình bày được bản chất của </w:t>
            </w:r>
            <w:r w:rsidR="00F41A42"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các </w:t>
            </w:r>
            <w:r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công nghệ mới. </w:t>
            </w:r>
          </w:p>
          <w:p w:rsidR="00A2259E" w:rsidRPr="00DD2782" w:rsidRDefault="00A2259E" w:rsidP="00A225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:rsidR="000E087F" w:rsidRPr="00DD2782" w:rsidRDefault="00A2259E" w:rsidP="004965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Chỉ ra</w:t>
            </w:r>
            <w:r w:rsidR="000E087F"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được hướng ứng dụng của một số công nghệ mới.</w:t>
            </w:r>
            <w:r w:rsidR="00496546" w:rsidRPr="00DD2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– Phân biệt được công nghệ phổ biến và công nghệ mới.</w:t>
            </w:r>
          </w:p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0E087F" w:rsidRPr="00DD2782" w:rsidRDefault="00D048F3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A5D8F" w:rsidRPr="00DD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0E087F" w:rsidRPr="00DD2782" w:rsidRDefault="00D048F3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5D8F" w:rsidRPr="00DD2782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E087F" w:rsidRPr="00DD2782" w:rsidTr="000E5271">
        <w:trPr>
          <w:trHeight w:val="557"/>
        </w:trPr>
        <w:tc>
          <w:tcPr>
            <w:tcW w:w="213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Merge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pct"/>
            <w:shd w:val="clear" w:color="auto" w:fill="auto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1.5 Đánh giá công nghệ</w:t>
            </w:r>
          </w:p>
        </w:tc>
        <w:tc>
          <w:tcPr>
            <w:tcW w:w="2122" w:type="pct"/>
            <w:vAlign w:val="center"/>
          </w:tcPr>
          <w:p w:rsidR="000E087F" w:rsidRPr="00DD2782" w:rsidRDefault="000E087F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Nhận biết: </w:t>
            </w:r>
          </w:p>
          <w:p w:rsidR="000E087F" w:rsidRPr="00DD2782" w:rsidRDefault="000E087F" w:rsidP="00CB11FB">
            <w:pPr>
              <w:pStyle w:val="ListParagraph"/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259E" w:rsidRPr="00DD2782">
              <w:rPr>
                <w:rFonts w:ascii="Times New Roman" w:hAnsi="Times New Roman" w:cs="Times New Roman"/>
                <w:sz w:val="24"/>
                <w:szCs w:val="24"/>
              </w:rPr>
              <w:t xml:space="preserve"> Nêu</w:t>
            </w: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 xml:space="preserve"> được khái niệm, mục đích về đánh giá công nghệ.</w:t>
            </w:r>
          </w:p>
          <w:p w:rsidR="000E087F" w:rsidRPr="00DD2782" w:rsidRDefault="000E087F" w:rsidP="00CB11FB">
            <w:pPr>
              <w:pStyle w:val="ListParagraph"/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259E" w:rsidRPr="00DD2782">
              <w:rPr>
                <w:rFonts w:ascii="Times New Roman" w:hAnsi="Times New Roman" w:cs="Times New Roman"/>
                <w:sz w:val="24"/>
                <w:szCs w:val="24"/>
              </w:rPr>
              <w:t xml:space="preserve"> Nêu được các tiêu chí đánh giá công nghệ</w:t>
            </w:r>
            <w:r w:rsidRPr="00DD2782">
              <w:rPr>
                <w:rFonts w:ascii="Times New Roman" w:hAnsi="Times New Roman" w:cs="Times New Roman"/>
                <w:sz w:val="24"/>
                <w:szCs w:val="24"/>
              </w:rPr>
              <w:t>, sản phẩm công nghệ</w:t>
            </w:r>
          </w:p>
          <w:p w:rsidR="000E087F" w:rsidRPr="00DD2782" w:rsidRDefault="00047104" w:rsidP="00CB1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Vận dụng ao;</w:t>
            </w:r>
          </w:p>
          <w:p w:rsidR="000E087F" w:rsidRPr="00DD2782" w:rsidRDefault="000E087F" w:rsidP="00CB11FB">
            <w:pPr>
              <w:pStyle w:val="Pa12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D2782">
              <w:rPr>
                <w:rFonts w:ascii="Times New Roman" w:hAnsi="Times New Roman" w:cs="Times New Roman"/>
                <w:color w:val="000000"/>
              </w:rPr>
              <w:t xml:space="preserve">– </w:t>
            </w:r>
            <w:r w:rsidR="006D4AA9" w:rsidRPr="00DD2782">
              <w:rPr>
                <w:rFonts w:ascii="Times New Roman" w:hAnsi="Times New Roman" w:cs="Times New Roman"/>
                <w:color w:val="000000"/>
              </w:rPr>
              <w:t>Đánh giá được các sản phẩm công nghệ sử dụng phổ biến trong gia đình theo các tiêu chí cơ bản</w:t>
            </w:r>
            <w:r w:rsidRPr="00DD278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:rsidR="000E087F" w:rsidRPr="00DD2782" w:rsidRDefault="000E087F" w:rsidP="00340E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0E087F" w:rsidRPr="00DD2782" w:rsidRDefault="00C26F92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7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A5D8F" w:rsidRPr="00DD2782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0E087F" w:rsidRPr="00DD2782" w:rsidRDefault="00D048F3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A5D8F" w:rsidRPr="00DD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0E087F" w:rsidRPr="00DD2782" w:rsidRDefault="000E087F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0E087F" w:rsidRPr="00DD2782" w:rsidRDefault="00047104" w:rsidP="00CB11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1TL</w:t>
            </w:r>
          </w:p>
        </w:tc>
      </w:tr>
    </w:tbl>
    <w:p w:rsidR="00F51064" w:rsidRPr="00DD2782" w:rsidRDefault="00F51064">
      <w:pPr>
        <w:rPr>
          <w:sz w:val="24"/>
          <w:szCs w:val="24"/>
        </w:rPr>
      </w:pPr>
    </w:p>
    <w:sectPr w:rsidR="00F51064" w:rsidRPr="00DD2782" w:rsidSect="00AF7C36">
      <w:pgSz w:w="16839" w:h="11907" w:orient="landscape" w:code="9"/>
      <w:pgMar w:top="864" w:right="1296" w:bottom="576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nion Pro">
    <w:altName w:val="Malgun Gothic Semilight"/>
    <w:panose1 w:val="00000000000000000000"/>
    <w:charset w:val="A3"/>
    <w:family w:val="roman"/>
    <w:notTrueType/>
    <w:pitch w:val="default"/>
    <w:sig w:usb0="00000000" w:usb1="080F0000" w:usb2="00000010" w:usb3="00000000" w:csb0="001201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4C03"/>
    <w:multiLevelType w:val="hybridMultilevel"/>
    <w:tmpl w:val="C4EC36F8"/>
    <w:lvl w:ilvl="0" w:tplc="BCBC18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67366"/>
    <w:multiLevelType w:val="hybridMultilevel"/>
    <w:tmpl w:val="B42C73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557A7"/>
    <w:multiLevelType w:val="hybridMultilevel"/>
    <w:tmpl w:val="A78881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05FC8"/>
    <w:multiLevelType w:val="hybridMultilevel"/>
    <w:tmpl w:val="4142DF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93F60"/>
    <w:multiLevelType w:val="hybridMultilevel"/>
    <w:tmpl w:val="B686D9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F0808"/>
    <w:multiLevelType w:val="hybridMultilevel"/>
    <w:tmpl w:val="8D5A24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184E57"/>
    <w:multiLevelType w:val="hybridMultilevel"/>
    <w:tmpl w:val="0DC6C41E"/>
    <w:lvl w:ilvl="0" w:tplc="825A4CC2">
      <w:start w:val="1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B7636F"/>
    <w:multiLevelType w:val="hybridMultilevel"/>
    <w:tmpl w:val="709A23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1875EF"/>
    <w:multiLevelType w:val="hybridMultilevel"/>
    <w:tmpl w:val="A7E818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746C44"/>
    <w:multiLevelType w:val="hybridMultilevel"/>
    <w:tmpl w:val="05D0412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1"/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E087F"/>
    <w:rsid w:val="00007887"/>
    <w:rsid w:val="00023317"/>
    <w:rsid w:val="00047104"/>
    <w:rsid w:val="000B3722"/>
    <w:rsid w:val="000C704B"/>
    <w:rsid w:val="000E087F"/>
    <w:rsid w:val="000E5271"/>
    <w:rsid w:val="00120ECA"/>
    <w:rsid w:val="00160C20"/>
    <w:rsid w:val="00165DA6"/>
    <w:rsid w:val="001748A5"/>
    <w:rsid w:val="00212D40"/>
    <w:rsid w:val="00216306"/>
    <w:rsid w:val="00247C0F"/>
    <w:rsid w:val="00255694"/>
    <w:rsid w:val="002A2EC0"/>
    <w:rsid w:val="002B3075"/>
    <w:rsid w:val="00340ED2"/>
    <w:rsid w:val="00412010"/>
    <w:rsid w:val="00417996"/>
    <w:rsid w:val="00417E24"/>
    <w:rsid w:val="00427F4A"/>
    <w:rsid w:val="004328EE"/>
    <w:rsid w:val="0043574D"/>
    <w:rsid w:val="0043605B"/>
    <w:rsid w:val="004449A4"/>
    <w:rsid w:val="0045751F"/>
    <w:rsid w:val="00496546"/>
    <w:rsid w:val="004D33CA"/>
    <w:rsid w:val="00516E48"/>
    <w:rsid w:val="00551480"/>
    <w:rsid w:val="005531D0"/>
    <w:rsid w:val="005D577C"/>
    <w:rsid w:val="00605D79"/>
    <w:rsid w:val="00646803"/>
    <w:rsid w:val="00665D61"/>
    <w:rsid w:val="006A0205"/>
    <w:rsid w:val="006D0112"/>
    <w:rsid w:val="006D4AA9"/>
    <w:rsid w:val="006F0499"/>
    <w:rsid w:val="00714B17"/>
    <w:rsid w:val="00741B6C"/>
    <w:rsid w:val="00777BF8"/>
    <w:rsid w:val="007C7ED1"/>
    <w:rsid w:val="008066A3"/>
    <w:rsid w:val="00813560"/>
    <w:rsid w:val="008A20CF"/>
    <w:rsid w:val="008A3A43"/>
    <w:rsid w:val="008A66BD"/>
    <w:rsid w:val="008D4E6C"/>
    <w:rsid w:val="008D55D1"/>
    <w:rsid w:val="008D7B15"/>
    <w:rsid w:val="00910981"/>
    <w:rsid w:val="00911F69"/>
    <w:rsid w:val="00957287"/>
    <w:rsid w:val="00973676"/>
    <w:rsid w:val="009C4949"/>
    <w:rsid w:val="00A1751D"/>
    <w:rsid w:val="00A2259E"/>
    <w:rsid w:val="00A50A29"/>
    <w:rsid w:val="00A601B0"/>
    <w:rsid w:val="00A619EB"/>
    <w:rsid w:val="00B12A35"/>
    <w:rsid w:val="00B756C7"/>
    <w:rsid w:val="00B82E64"/>
    <w:rsid w:val="00BE37BB"/>
    <w:rsid w:val="00C220DE"/>
    <w:rsid w:val="00C26F92"/>
    <w:rsid w:val="00D048F3"/>
    <w:rsid w:val="00D24C2D"/>
    <w:rsid w:val="00D70A8F"/>
    <w:rsid w:val="00D8215A"/>
    <w:rsid w:val="00DC29C5"/>
    <w:rsid w:val="00DC4FE7"/>
    <w:rsid w:val="00DD2782"/>
    <w:rsid w:val="00E17AF7"/>
    <w:rsid w:val="00E531D1"/>
    <w:rsid w:val="00EA5D8F"/>
    <w:rsid w:val="00EA6279"/>
    <w:rsid w:val="00EC7E96"/>
    <w:rsid w:val="00EE20C4"/>
    <w:rsid w:val="00F123E1"/>
    <w:rsid w:val="00F41A42"/>
    <w:rsid w:val="00F51064"/>
    <w:rsid w:val="00FB160B"/>
    <w:rsid w:val="00FF3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87F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E087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E087F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E087F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0E087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EndnoteText">
    <w:name w:val="endnote text"/>
    <w:basedOn w:val="Normal"/>
    <w:link w:val="EndnoteTextChar"/>
    <w:unhideWhenUsed/>
    <w:rsid w:val="000E0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E087F"/>
    <w:rPr>
      <w:rFonts w:eastAsia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0E087F"/>
    <w:pPr>
      <w:ind w:left="720"/>
      <w:contextualSpacing/>
    </w:pPr>
  </w:style>
  <w:style w:type="paragraph" w:customStyle="1" w:styleId="Pa12">
    <w:name w:val="Pa12"/>
    <w:basedOn w:val="Normal"/>
    <w:next w:val="Normal"/>
    <w:uiPriority w:val="99"/>
    <w:rsid w:val="000E087F"/>
    <w:pPr>
      <w:autoSpaceDE w:val="0"/>
      <w:autoSpaceDN w:val="0"/>
      <w:adjustRightInd w:val="0"/>
      <w:spacing w:after="0" w:line="251" w:lineRule="atLeast"/>
    </w:pPr>
    <w:rPr>
      <w:rFonts w:ascii="Minion Pro" w:hAnsi="Minion Pro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E0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087F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087F"/>
    <w:rPr>
      <w:rFonts w:asciiTheme="minorHAnsi" w:hAnsiTheme="minorHAns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8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6</cp:revision>
  <dcterms:created xsi:type="dcterms:W3CDTF">2023-10-13T04:39:00Z</dcterms:created>
  <dcterms:modified xsi:type="dcterms:W3CDTF">2023-10-13T05:40:00Z</dcterms:modified>
</cp:coreProperties>
</file>